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9EB" w:rsidRPr="001062B4" w:rsidRDefault="001062B4" w:rsidP="001062B4">
      <w:pPr>
        <w:pStyle w:val="NormalWeb"/>
        <w:spacing w:before="0" w:beforeAutospacing="0" w:after="0" w:afterAutospacing="0"/>
        <w:rPr>
          <w:rFonts w:ascii="Tahoma" w:hAnsi="Tahoma" w:cs="Tahoma"/>
          <w:sz w:val="16"/>
          <w:szCs w:val="16"/>
        </w:rPr>
      </w:pPr>
      <w:r w:rsidRPr="001062B4">
        <w:rPr>
          <w:rFonts w:ascii="Tahoma" w:hAnsi="Tahoma" w:cs="Tahoma"/>
          <w:sz w:val="16"/>
          <w:szCs w:val="16"/>
        </w:rPr>
        <w:t>Contact: Eric D. Miller, State Committeeman</w:t>
      </w:r>
    </w:p>
    <w:p w:rsidR="001062B4" w:rsidRPr="001062B4" w:rsidRDefault="001062B4" w:rsidP="001062B4">
      <w:pPr>
        <w:pStyle w:val="NormalWeb"/>
        <w:spacing w:before="0" w:beforeAutospacing="0" w:after="0" w:afterAutospacing="0"/>
        <w:rPr>
          <w:rFonts w:ascii="Tahoma" w:hAnsi="Tahoma" w:cs="Tahoma"/>
          <w:sz w:val="16"/>
          <w:szCs w:val="16"/>
        </w:rPr>
      </w:pPr>
      <w:r w:rsidRPr="001062B4">
        <w:rPr>
          <w:rFonts w:ascii="Tahoma" w:hAnsi="Tahoma" w:cs="Tahoma"/>
          <w:sz w:val="16"/>
          <w:szCs w:val="16"/>
        </w:rPr>
        <w:t>Phone: 561.262.1158</w:t>
      </w:r>
    </w:p>
    <w:p w:rsidR="001062B4" w:rsidRPr="001062B4" w:rsidRDefault="001062B4" w:rsidP="001062B4">
      <w:pPr>
        <w:pStyle w:val="NormalWeb"/>
        <w:spacing w:before="0" w:beforeAutospacing="0" w:after="0" w:afterAutospacing="0"/>
        <w:rPr>
          <w:rFonts w:ascii="Tahoma" w:hAnsi="Tahoma" w:cs="Tahoma"/>
          <w:sz w:val="16"/>
          <w:szCs w:val="16"/>
        </w:rPr>
      </w:pPr>
      <w:r w:rsidRPr="001062B4">
        <w:rPr>
          <w:rFonts w:ascii="Tahoma" w:hAnsi="Tahoma" w:cs="Tahoma"/>
          <w:sz w:val="16"/>
          <w:szCs w:val="16"/>
        </w:rPr>
        <w:t>E-Mail: Eric.Miller@ecehosting.com</w:t>
      </w:r>
    </w:p>
    <w:p w:rsidR="009669EB" w:rsidRPr="00F70622" w:rsidRDefault="009669EB">
      <w:pPr>
        <w:rPr>
          <w:rFonts w:ascii="Tahoma" w:hAnsi="Tahoma" w:cs="Tahoma"/>
        </w:rPr>
      </w:pPr>
    </w:p>
    <w:p w:rsidR="00F70622" w:rsidRDefault="00F70622">
      <w:pPr>
        <w:rPr>
          <w:rFonts w:ascii="Tahoma" w:hAnsi="Tahoma" w:cs="Tahoma"/>
        </w:rPr>
      </w:pPr>
      <w:r w:rsidRPr="00167C67">
        <w:rPr>
          <w:rFonts w:ascii="Tahoma" w:hAnsi="Tahoma" w:cs="Tahoma"/>
          <w:b/>
        </w:rPr>
        <w:t>Stuart, FL</w:t>
      </w:r>
      <w:r>
        <w:rPr>
          <w:rFonts w:ascii="Tahoma" w:hAnsi="Tahoma" w:cs="Tahoma"/>
        </w:rPr>
        <w:t xml:space="preserve"> </w:t>
      </w:r>
      <w:r w:rsidR="00167C67">
        <w:rPr>
          <w:rFonts w:ascii="Tahoma" w:hAnsi="Tahoma" w:cs="Tahoma"/>
        </w:rPr>
        <w:t>–</w:t>
      </w:r>
      <w:r>
        <w:rPr>
          <w:rFonts w:ascii="Tahoma" w:hAnsi="Tahoma" w:cs="Tahoma"/>
        </w:rPr>
        <w:t xml:space="preserve"> </w:t>
      </w:r>
      <w:r w:rsidR="00167C67">
        <w:rPr>
          <w:rFonts w:ascii="Tahoma" w:hAnsi="Tahoma" w:cs="Tahoma"/>
        </w:rPr>
        <w:t xml:space="preserve">On the heels of a historic Republican </w:t>
      </w:r>
      <w:r w:rsidR="005F6DA6">
        <w:rPr>
          <w:rFonts w:ascii="Tahoma" w:hAnsi="Tahoma" w:cs="Tahoma"/>
        </w:rPr>
        <w:t>p</w:t>
      </w:r>
      <w:r w:rsidR="00167C67">
        <w:rPr>
          <w:rFonts w:ascii="Tahoma" w:hAnsi="Tahoma" w:cs="Tahoma"/>
        </w:rPr>
        <w:t xml:space="preserve">rimary and in anticipation of a successful </w:t>
      </w:r>
      <w:r w:rsidR="005F6DA6">
        <w:rPr>
          <w:rFonts w:ascii="Tahoma" w:hAnsi="Tahoma" w:cs="Tahoma"/>
        </w:rPr>
        <w:t>g</w:t>
      </w:r>
      <w:r w:rsidR="00167C67">
        <w:rPr>
          <w:rFonts w:ascii="Tahoma" w:hAnsi="Tahoma" w:cs="Tahoma"/>
        </w:rPr>
        <w:t>eneral election, the Martin County Republican Party is drafting a Platform of Principles.</w:t>
      </w:r>
      <w:r w:rsidR="005F6DA6">
        <w:rPr>
          <w:rFonts w:ascii="Tahoma" w:hAnsi="Tahoma" w:cs="Tahoma"/>
        </w:rPr>
        <w:t xml:space="preserve"> This document will consist of Policies and Principles that are reflective of the Martin County Republican Party and its members.</w:t>
      </w:r>
    </w:p>
    <w:p w:rsidR="005F6DA6" w:rsidRDefault="005F6DA6">
      <w:pPr>
        <w:rPr>
          <w:rFonts w:ascii="Tahoma" w:hAnsi="Tahoma" w:cs="Tahoma"/>
        </w:rPr>
      </w:pPr>
    </w:p>
    <w:p w:rsidR="005F6DA6" w:rsidRDefault="00207509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Eric Miller, Republican State Committeeman said, </w:t>
      </w:r>
      <w:r w:rsidR="005F6DA6">
        <w:rPr>
          <w:rFonts w:ascii="Tahoma" w:hAnsi="Tahoma" w:cs="Tahoma"/>
        </w:rPr>
        <w:t>“We believe that our candidates will benefit from a road map of ideas and beliefs, so we are putting together a comprehensive</w:t>
      </w:r>
      <w:r>
        <w:rPr>
          <w:rFonts w:ascii="Tahoma" w:hAnsi="Tahoma" w:cs="Tahoma"/>
        </w:rPr>
        <w:t xml:space="preserve"> platform for them use as a compass</w:t>
      </w:r>
      <w:r w:rsidR="005F6DA6">
        <w:rPr>
          <w:rFonts w:ascii="Tahoma" w:hAnsi="Tahoma" w:cs="Tahoma"/>
        </w:rPr>
        <w:t>.</w:t>
      </w:r>
      <w:r>
        <w:rPr>
          <w:rFonts w:ascii="Tahoma" w:hAnsi="Tahoma" w:cs="Tahoma"/>
        </w:rPr>
        <w:t xml:space="preserve">” </w:t>
      </w:r>
      <w:r w:rsidR="005F6DA6">
        <w:rPr>
          <w:rFonts w:ascii="Tahoma" w:hAnsi="Tahoma" w:cs="Tahoma"/>
        </w:rPr>
        <w:t xml:space="preserve"> </w:t>
      </w:r>
    </w:p>
    <w:p w:rsidR="00207509" w:rsidRDefault="00207509">
      <w:pPr>
        <w:rPr>
          <w:rFonts w:ascii="Tahoma" w:hAnsi="Tahoma" w:cs="Tahoma"/>
        </w:rPr>
      </w:pPr>
    </w:p>
    <w:p w:rsidR="00207509" w:rsidRDefault="00207509">
      <w:pPr>
        <w:rPr>
          <w:rFonts w:ascii="Tahoma" w:hAnsi="Tahoma" w:cs="Tahoma"/>
        </w:rPr>
      </w:pPr>
      <w:r>
        <w:rPr>
          <w:rFonts w:ascii="Tahoma" w:hAnsi="Tahoma" w:cs="Tahoma"/>
        </w:rPr>
        <w:t>He went on to add, “Currently, there are 18 states in the Union that do not have a Republican State Party Platform for County organizations to draw from; Florida is one of those 18 states. The Martin County Platform will be the first of its kind in the State of Florida. We are making History.”</w:t>
      </w:r>
    </w:p>
    <w:p w:rsidR="005F6DA6" w:rsidRDefault="005F6DA6">
      <w:pPr>
        <w:rPr>
          <w:rFonts w:ascii="Tahoma" w:hAnsi="Tahoma" w:cs="Tahoma"/>
        </w:rPr>
      </w:pPr>
    </w:p>
    <w:p w:rsidR="005F6DA6" w:rsidRPr="00F70622" w:rsidRDefault="005F6DA6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Any registered </w:t>
      </w:r>
      <w:r w:rsidR="00D56964">
        <w:rPr>
          <w:rFonts w:ascii="Tahoma" w:hAnsi="Tahoma" w:cs="Tahoma"/>
        </w:rPr>
        <w:t xml:space="preserve">Martin County </w:t>
      </w:r>
      <w:r>
        <w:rPr>
          <w:rFonts w:ascii="Tahoma" w:hAnsi="Tahoma" w:cs="Tahoma"/>
        </w:rPr>
        <w:t xml:space="preserve">Republican will have an opportunity to lend suggested language and to participate in the process. More detailed information can be obtained from the MC REC Website at </w:t>
      </w:r>
      <w:hyperlink r:id="rId6" w:history="1">
        <w:r w:rsidRPr="00B16B95">
          <w:rPr>
            <w:rStyle w:val="Hyperlink"/>
            <w:rFonts w:ascii="Tahoma" w:hAnsi="Tahoma" w:cs="Tahoma"/>
          </w:rPr>
          <w:t>http://martingop.org</w:t>
        </w:r>
      </w:hyperlink>
      <w:r>
        <w:rPr>
          <w:rFonts w:ascii="Tahoma" w:hAnsi="Tahoma" w:cs="Tahoma"/>
        </w:rPr>
        <w:t xml:space="preserve"> </w:t>
      </w:r>
      <w:r w:rsidR="00207509">
        <w:rPr>
          <w:rFonts w:ascii="Tahoma" w:hAnsi="Tahoma" w:cs="Tahoma"/>
        </w:rPr>
        <w:t>or by calling 772.286.0615.</w:t>
      </w:r>
    </w:p>
    <w:sectPr w:rsidR="005F6DA6" w:rsidRPr="00F70622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1DEC" w:rsidRDefault="00C61DEC">
      <w:r>
        <w:separator/>
      </w:r>
    </w:p>
  </w:endnote>
  <w:endnote w:type="continuationSeparator" w:id="1">
    <w:p w:rsidR="00C61DEC" w:rsidRDefault="00C61D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9EB" w:rsidRPr="009669EB" w:rsidRDefault="009669EB">
    <w:pPr>
      <w:pStyle w:val="Footer"/>
      <w:rPr>
        <w:rFonts w:ascii="Tahoma" w:hAnsi="Tahoma" w:cs="Tahoma"/>
      </w:rPr>
    </w:pPr>
    <w:smartTag w:uri="urn:schemas-microsoft-com:office:smarttags" w:element="Street">
      <w:smartTag w:uri="urn:schemas-microsoft-com:office:smarttags" w:element="address">
        <w:r w:rsidRPr="009669EB">
          <w:rPr>
            <w:rFonts w:ascii="Tahoma" w:hAnsi="Tahoma" w:cs="Tahoma"/>
          </w:rPr>
          <w:t>925 Lincoln Avenue</w:t>
        </w:r>
      </w:smartTag>
    </w:smartTag>
    <w:r w:rsidRPr="009669EB">
      <w:rPr>
        <w:rFonts w:ascii="Tahoma" w:hAnsi="Tahoma" w:cs="Tahoma"/>
      </w:rPr>
      <w:tab/>
    </w:r>
    <w:r w:rsidRPr="009669EB">
      <w:rPr>
        <w:rFonts w:ascii="Tahoma" w:hAnsi="Tahoma" w:cs="Tahoma"/>
      </w:rPr>
      <w:tab/>
      <w:t>Phone:   772.286.0615</w:t>
    </w:r>
  </w:p>
  <w:p w:rsidR="009669EB" w:rsidRPr="009669EB" w:rsidRDefault="009669EB">
    <w:pPr>
      <w:pStyle w:val="Footer"/>
      <w:rPr>
        <w:rFonts w:ascii="Tahoma" w:hAnsi="Tahoma" w:cs="Tahoma"/>
      </w:rPr>
    </w:pPr>
    <w:smartTag w:uri="urn:schemas-microsoft-com:office:smarttags" w:element="place">
      <w:smartTag w:uri="urn:schemas-microsoft-com:office:smarttags" w:element="City">
        <w:r w:rsidRPr="009669EB">
          <w:rPr>
            <w:rFonts w:ascii="Tahoma" w:hAnsi="Tahoma" w:cs="Tahoma"/>
          </w:rPr>
          <w:t>Stuart</w:t>
        </w:r>
      </w:smartTag>
      <w:r w:rsidRPr="009669EB">
        <w:rPr>
          <w:rFonts w:ascii="Tahoma" w:hAnsi="Tahoma" w:cs="Tahoma"/>
        </w:rPr>
        <w:t xml:space="preserve">, </w:t>
      </w:r>
      <w:smartTag w:uri="urn:schemas-microsoft-com:office:smarttags" w:element="State">
        <w:r w:rsidRPr="009669EB">
          <w:rPr>
            <w:rFonts w:ascii="Tahoma" w:hAnsi="Tahoma" w:cs="Tahoma"/>
          </w:rPr>
          <w:t>Florida</w:t>
        </w:r>
      </w:smartTag>
      <w:r w:rsidRPr="009669EB">
        <w:rPr>
          <w:rFonts w:ascii="Tahoma" w:hAnsi="Tahoma" w:cs="Tahoma"/>
        </w:rPr>
        <w:t xml:space="preserve"> </w:t>
      </w:r>
      <w:smartTag w:uri="urn:schemas-microsoft-com:office:smarttags" w:element="PostalCode">
        <w:r w:rsidRPr="009669EB">
          <w:rPr>
            <w:rFonts w:ascii="Tahoma" w:hAnsi="Tahoma" w:cs="Tahoma"/>
          </w:rPr>
          <w:t>34955</w:t>
        </w:r>
      </w:smartTag>
    </w:smartTag>
    <w:r w:rsidRPr="009669EB">
      <w:rPr>
        <w:rFonts w:ascii="Tahoma" w:hAnsi="Tahoma" w:cs="Tahoma"/>
      </w:rPr>
      <w:tab/>
    </w:r>
    <w:r w:rsidRPr="009669EB">
      <w:rPr>
        <w:rFonts w:ascii="Tahoma" w:hAnsi="Tahoma" w:cs="Tahoma"/>
      </w:rPr>
      <w:tab/>
      <w:t xml:space="preserve">    Fax:       772.286.6495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1DEC" w:rsidRDefault="00C61DEC">
      <w:r>
        <w:separator/>
      </w:r>
    </w:p>
  </w:footnote>
  <w:footnote w:type="continuationSeparator" w:id="1">
    <w:p w:rsidR="00C61DEC" w:rsidRDefault="00C61D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9EB" w:rsidRDefault="007B604C" w:rsidP="009669EB">
    <w:pPr>
      <w:rPr>
        <w:rFonts w:ascii="Tahoma" w:hAnsi="Tahoma" w:cs="Tahoma"/>
        <w:b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-666750</wp:posOffset>
          </wp:positionH>
          <wp:positionV relativeFrom="margin">
            <wp:posOffset>-819150</wp:posOffset>
          </wp:positionV>
          <wp:extent cx="466725" cy="676275"/>
          <wp:effectExtent l="19050" t="0" r="9525" b="0"/>
          <wp:wrapSquare wrapText="bothSides"/>
          <wp:docPr id="3" name="Picture 3" descr="Elephant-on-a-bann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lephant-on-a-bann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669EB" w:rsidRPr="009669EB">
      <w:rPr>
        <w:rFonts w:ascii="Tahoma" w:hAnsi="Tahoma" w:cs="Tahoma"/>
        <w:b/>
      </w:rPr>
      <w:t xml:space="preserve">Republican Party of </w:t>
    </w:r>
    <w:smartTag w:uri="urn:schemas-microsoft-com:office:smarttags" w:element="place">
      <w:smartTag w:uri="urn:schemas-microsoft-com:office:smarttags" w:element="PlaceName">
        <w:r w:rsidR="009669EB" w:rsidRPr="009669EB">
          <w:rPr>
            <w:rFonts w:ascii="Tahoma" w:hAnsi="Tahoma" w:cs="Tahoma"/>
            <w:b/>
          </w:rPr>
          <w:t>Martin</w:t>
        </w:r>
      </w:smartTag>
      <w:r w:rsidR="009669EB" w:rsidRPr="009669EB">
        <w:rPr>
          <w:rFonts w:ascii="Tahoma" w:hAnsi="Tahoma" w:cs="Tahoma"/>
          <w:b/>
        </w:rPr>
        <w:t xml:space="preserve"> </w:t>
      </w:r>
      <w:smartTag w:uri="urn:schemas-microsoft-com:office:smarttags" w:element="PlaceName">
        <w:r w:rsidR="009669EB" w:rsidRPr="009669EB">
          <w:rPr>
            <w:rFonts w:ascii="Tahoma" w:hAnsi="Tahoma" w:cs="Tahoma"/>
            <w:b/>
          </w:rPr>
          <w:t>County</w:t>
        </w:r>
      </w:smartTag>
    </w:smartTag>
  </w:p>
  <w:p w:rsidR="009669EB" w:rsidRPr="009669EB" w:rsidRDefault="009669EB" w:rsidP="009669EB">
    <w:pPr>
      <w:rPr>
        <w:rFonts w:ascii="Tahoma" w:hAnsi="Tahoma" w:cs="Tahoma"/>
        <w:b/>
      </w:rPr>
    </w:pPr>
    <w:r>
      <w:rPr>
        <w:rFonts w:ascii="Tahoma" w:hAnsi="Tahoma" w:cs="Tahoma"/>
        <w:b/>
        <w:noProof/>
      </w:rPr>
      <w:pict>
        <v:line id="_x0000_s2049" style="position:absolute;z-index:251657216" from="0,3.5pt" to="540pt,3.5pt"/>
      </w:pict>
    </w:r>
  </w:p>
  <w:p w:rsidR="009669EB" w:rsidRDefault="009669EB" w:rsidP="00167C67">
    <w:pPr>
      <w:ind w:left="90"/>
      <w:rPr>
        <w:rFonts w:ascii="Tahoma" w:hAnsi="Tahoma" w:cs="Tahoma"/>
        <w:b/>
        <w:sz w:val="32"/>
        <w:szCs w:val="32"/>
      </w:rPr>
    </w:pPr>
    <w:r w:rsidRPr="009669EB">
      <w:rPr>
        <w:rFonts w:ascii="Tahoma" w:hAnsi="Tahoma" w:cs="Tahoma"/>
        <w:b/>
        <w:sz w:val="32"/>
        <w:szCs w:val="32"/>
      </w:rPr>
      <w:t>For Immediate Release</w:t>
    </w:r>
  </w:p>
  <w:p w:rsidR="009669EB" w:rsidRDefault="009669E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F6DA6"/>
    <w:rsid w:val="001062B4"/>
    <w:rsid w:val="00167C67"/>
    <w:rsid w:val="00207509"/>
    <w:rsid w:val="005F6DA6"/>
    <w:rsid w:val="007B604C"/>
    <w:rsid w:val="009669EB"/>
    <w:rsid w:val="00C56948"/>
    <w:rsid w:val="00C61DEC"/>
    <w:rsid w:val="00D56964"/>
    <w:rsid w:val="00F70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9669EB"/>
    <w:pPr>
      <w:spacing w:before="100" w:beforeAutospacing="1" w:after="100" w:afterAutospacing="1"/>
    </w:pPr>
  </w:style>
  <w:style w:type="paragraph" w:styleId="Header">
    <w:name w:val="header"/>
    <w:basedOn w:val="Normal"/>
    <w:rsid w:val="009669E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669E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F6D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artingop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a\on-site%20shared%20templates\Republican%20Party\Press%20Releas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Press Release.dot</Template>
  <TotalTime>1969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Stuart, FL - </vt:lpstr>
    </vt:vector>
  </TitlesOfParts>
  <Company>ECE Hosting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Stuart, FL - </dc:title>
  <dc:subject/>
  <dc:creator>Eric D. Miller</dc:creator>
  <cp:keywords/>
  <dc:description/>
  <cp:lastModifiedBy>Eric D. Miller</cp:lastModifiedBy>
  <cp:revision>1</cp:revision>
  <dcterms:created xsi:type="dcterms:W3CDTF">2010-08-25T12:39:00Z</dcterms:created>
  <dcterms:modified xsi:type="dcterms:W3CDTF">2010-08-27T20:53:00Z</dcterms:modified>
</cp:coreProperties>
</file>